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F8B0D" w14:textId="5A09A8C7" w:rsidR="00B60017" w:rsidRPr="007F7415" w:rsidRDefault="007F7415" w:rsidP="007F7415">
      <w:pPr>
        <w:spacing w:before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sz w:val="22"/>
          <w:szCs w:val="22"/>
        </w:rPr>
        <w:pict w14:anchorId="546E686A">
          <v:rect id="_x0000_s1027" style="position:absolute;margin-left:0;margin-top:0;width:1.15pt;height:13.8pt;z-index:251657728;mso-wrap-distance-left:0;mso-wrap-distance-top:0;mso-wrap-distance-right:0;mso-wrap-distance-bottom:0">
            <v:textbox inset="0,0,0,0">
              <w:txbxContent>
                <w:p w14:paraId="4E0579FB" w14:textId="77777777" w:rsidR="00B60017" w:rsidRDefault="00B60017">
                  <w:pPr>
                    <w:pStyle w:val="TextBody"/>
                  </w:pPr>
                </w:p>
              </w:txbxContent>
            </v:textbox>
          </v:rect>
        </w:pict>
      </w:r>
    </w:p>
    <w:p w14:paraId="48767380" w14:textId="53C2F545" w:rsidR="00B60017" w:rsidRDefault="007F7415" w:rsidP="007F7415">
      <w:pPr>
        <w:pStyle w:val="TextBody"/>
        <w:spacing w:before="150"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sz w:val="22"/>
          <w:szCs w:val="22"/>
        </w:rPr>
        <w:t>Jett Pope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5327 N Barranca Ave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San Francisco, CA, 94158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(222)-123-4567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hyperlink r:id="rId5" w:history="1">
        <w:r w:rsidRPr="00081075">
          <w:rPr>
            <w:rStyle w:val="Hyperlink"/>
            <w:rFonts w:asciiTheme="minorHAnsi" w:hAnsiTheme="minorHAnsi" w:cstheme="minorHAnsi"/>
            <w:sz w:val="22"/>
            <w:szCs w:val="22"/>
            <w:shd w:val="clear" w:color="auto" w:fill="FFFFFF"/>
          </w:rPr>
          <w:t>pope@gmail.com</w:t>
        </w:r>
      </w:hyperlink>
    </w:p>
    <w:p w14:paraId="2496DE91" w14:textId="77777777" w:rsidR="007F7415" w:rsidRPr="007F7415" w:rsidRDefault="007F7415" w:rsidP="007F7415">
      <w:pPr>
        <w:pStyle w:val="TextBody"/>
        <w:spacing w:before="150"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0339C00F" w14:textId="79484289" w:rsidR="00B60017" w:rsidRDefault="007F7415" w:rsidP="007F7415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Objective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To obtain a Banking Assistant position in a growth-oriented company where I can utilize my administrative skills and acquire new abilities.</w:t>
      </w:r>
    </w:p>
    <w:p w14:paraId="642D863E" w14:textId="77777777" w:rsidR="007F7415" w:rsidRPr="007F7415" w:rsidRDefault="007F7415" w:rsidP="007F7415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989A8A9" w14:textId="77777777" w:rsidR="00B60017" w:rsidRPr="007F7415" w:rsidRDefault="007F7415" w:rsidP="007F7415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Summary of Skills:</w:t>
      </w:r>
    </w:p>
    <w:p w14:paraId="1118317E" w14:textId="77777777" w:rsidR="00B60017" w:rsidRPr="007F7415" w:rsidRDefault="007F7415" w:rsidP="007F7415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Huge experience in banking-related compliance issues</w:t>
      </w:r>
    </w:p>
    <w:p w14:paraId="682F6DF0" w14:textId="77777777" w:rsidR="00B60017" w:rsidRPr="007F7415" w:rsidRDefault="007F7415" w:rsidP="007F7415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Solid understanding of loa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 documentation – preparation, review, closing and funding.</w:t>
      </w:r>
    </w:p>
    <w:p w14:paraId="7E996EBE" w14:textId="77777777" w:rsidR="00B60017" w:rsidRPr="007F7415" w:rsidRDefault="007F7415" w:rsidP="007F7415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Strong computer skills including MS applications</w:t>
      </w:r>
    </w:p>
    <w:p w14:paraId="5F3A7811" w14:textId="77777777" w:rsidR="00B60017" w:rsidRPr="007F7415" w:rsidRDefault="007F7415" w:rsidP="007F7415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Exceptional client servicing along with excellent phone skills</w:t>
      </w:r>
    </w:p>
    <w:p w14:paraId="611D068E" w14:textId="77777777" w:rsidR="00B60017" w:rsidRPr="007F7415" w:rsidRDefault="007F7415" w:rsidP="007F7415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Good problem solving and independent decision-making skills</w:t>
      </w:r>
    </w:p>
    <w:p w14:paraId="31916262" w14:textId="4183D7C2" w:rsidR="00B60017" w:rsidRDefault="007F7415" w:rsidP="007F7415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Excellent 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inter-personal, written and verbal communication skills</w:t>
      </w:r>
    </w:p>
    <w:p w14:paraId="79F90224" w14:textId="77777777" w:rsidR="007F7415" w:rsidRPr="007F7415" w:rsidRDefault="007F7415" w:rsidP="007F7415">
      <w:pPr>
        <w:pStyle w:val="TextBody"/>
        <w:widowControl/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3178198D" w14:textId="77777777" w:rsidR="00B60017" w:rsidRPr="007F7415" w:rsidRDefault="007F7415" w:rsidP="007F7415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Work Experience:</w:t>
      </w:r>
    </w:p>
    <w:p w14:paraId="677908CB" w14:textId="1E349BDF" w:rsidR="00B60017" w:rsidRPr="007F7415" w:rsidRDefault="007F7415" w:rsidP="007F7415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Banking Assistant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Bank Leumi, San Francisco, CA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August 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2020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to till date</w:t>
      </w:r>
    </w:p>
    <w:p w14:paraId="29533408" w14:textId="77777777" w:rsidR="00B60017" w:rsidRPr="007F7415" w:rsidRDefault="007F7415" w:rsidP="007F7415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Provided direct client service to Private Banking clients.</w:t>
      </w:r>
    </w:p>
    <w:p w14:paraId="77FFDA0A" w14:textId="77777777" w:rsidR="00B60017" w:rsidRPr="007F7415" w:rsidRDefault="007F7415" w:rsidP="007F7415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Assisted in providing administrative support to Pri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vate Banking team.</w:t>
      </w:r>
    </w:p>
    <w:p w14:paraId="2D5CA83F" w14:textId="77777777" w:rsidR="00B60017" w:rsidRPr="007F7415" w:rsidRDefault="007F7415" w:rsidP="007F7415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Processed account opening for both Banking and Investment accounts.</w:t>
      </w:r>
    </w:p>
    <w:p w14:paraId="56AF410B" w14:textId="60D42905" w:rsidR="00B60017" w:rsidRDefault="007F7415" w:rsidP="007F7415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Maintained records and reports.</w:t>
      </w:r>
    </w:p>
    <w:p w14:paraId="46368E17" w14:textId="77777777" w:rsidR="007F7415" w:rsidRPr="007F7415" w:rsidRDefault="007F7415" w:rsidP="007F7415">
      <w:pPr>
        <w:pStyle w:val="TextBody"/>
        <w:widowControl/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1C5F19C4" w14:textId="0C571670" w:rsidR="00B60017" w:rsidRPr="007F7415" w:rsidRDefault="007F7415" w:rsidP="007F7415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Banking Assistant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JPMorgan Chase, San Francisco, CA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May 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2015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to July </w:t>
      </w:r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2020</w:t>
      </w:r>
    </w:p>
    <w:p w14:paraId="076C34B8" w14:textId="77777777" w:rsidR="00B60017" w:rsidRPr="007F7415" w:rsidRDefault="007F7415" w:rsidP="007F7415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Provided proactive support to services which had existing clien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 relationships.</w:t>
      </w:r>
    </w:p>
    <w:p w14:paraId="5D2F3961" w14:textId="77777777" w:rsidR="00B60017" w:rsidRPr="007F7415" w:rsidRDefault="007F7415" w:rsidP="007F7415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Handled client transactions.</w:t>
      </w:r>
    </w:p>
    <w:p w14:paraId="77B92377" w14:textId="77777777" w:rsidR="00B60017" w:rsidRPr="007F7415" w:rsidRDefault="007F7415" w:rsidP="007F7415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Resolved routine and complex client inquiries and service issues.</w:t>
      </w:r>
    </w:p>
    <w:p w14:paraId="14927548" w14:textId="35F5EA10" w:rsidR="00B60017" w:rsidRDefault="007F7415" w:rsidP="007F7415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Gathered and inputted information related to client lending.</w:t>
      </w:r>
    </w:p>
    <w:p w14:paraId="36213C42" w14:textId="77777777" w:rsidR="007F7415" w:rsidRPr="007F7415" w:rsidRDefault="007F7415" w:rsidP="007F7415">
      <w:pPr>
        <w:pStyle w:val="TextBody"/>
        <w:widowControl/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51AA181B" w14:textId="77777777" w:rsidR="00B60017" w:rsidRPr="007F7415" w:rsidRDefault="007F7415" w:rsidP="007F7415">
      <w:pPr>
        <w:pStyle w:val="TextBody"/>
        <w:widowControl/>
        <w:spacing w:after="0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</w:t>
      </w:r>
    </w:p>
    <w:p w14:paraId="056BB28E" w14:textId="77777777" w:rsidR="00B60017" w:rsidRPr="007F7415" w:rsidRDefault="007F7415" w:rsidP="007F7415">
      <w:pPr>
        <w:pStyle w:val="TextBody"/>
        <w:widowControl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Bachelor’s Degree in Accounting</w:t>
      </w: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Duke University, Durham, NC</w:t>
      </w:r>
    </w:p>
    <w:p w14:paraId="0FADB6E6" w14:textId="77777777" w:rsidR="00B60017" w:rsidRPr="007F7415" w:rsidRDefault="007F7415" w:rsidP="007F7415">
      <w:pPr>
        <w:pStyle w:val="TextBody"/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7F7415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</w:p>
    <w:sectPr w:rsidR="00B60017" w:rsidRPr="007F7415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321F"/>
    <w:multiLevelType w:val="multilevel"/>
    <w:tmpl w:val="14625DE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68C1EAF"/>
    <w:multiLevelType w:val="multilevel"/>
    <w:tmpl w:val="CAA496D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7AD53E3"/>
    <w:multiLevelType w:val="multilevel"/>
    <w:tmpl w:val="EF9A7C2C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284B0EBC"/>
    <w:multiLevelType w:val="multilevel"/>
    <w:tmpl w:val="FE86E39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0017"/>
    <w:rsid w:val="007F7415"/>
    <w:rsid w:val="00B6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FE0F4A3"/>
  <w15:docId w15:val="{889BB6E8-BA62-4E60-BEDB-E8FDFD2E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2">
    <w:name w:val="heading 2"/>
    <w:basedOn w:val="Heading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7F741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7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p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2021-05-18T09:36:00Z</dcterms:modified>
  <dc:language>en-IN</dc:language>
</cp:coreProperties>
</file>